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674" w:rsidRDefault="00247674" w:rsidP="00247674">
      <w:pPr>
        <w:pStyle w:val="Corpotes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SCHEDA 2 – VALUTAZIONE</w:t>
      </w:r>
      <w:r>
        <w:rPr>
          <w:rStyle w:val="Rimandonotaapidipagina"/>
          <w:rFonts w:ascii="Times New Roman" w:hAnsi="Times New Roman" w:cs="Times New Roman"/>
        </w:rPr>
        <w:footnoteReference w:id="1"/>
      </w:r>
      <w:r w:rsidRPr="001F53DC">
        <w:rPr>
          <w:rFonts w:ascii="Times New Roman" w:hAnsi="Times New Roman" w:cs="Times New Roman"/>
        </w:rPr>
        <w:t xml:space="preserve"> DEL COMPORTAMENTO ORGANIZZATIVO</w:t>
      </w:r>
    </w:p>
    <w:p w:rsidR="00247674" w:rsidRDefault="00247674" w:rsidP="00247674">
      <w:pPr>
        <w:pStyle w:val="Corpotesto"/>
        <w:jc w:val="center"/>
        <w:rPr>
          <w:rFonts w:ascii="Times New Roman" w:hAnsi="Times New Roman" w:cs="Times New Roman"/>
        </w:rPr>
      </w:pPr>
      <w:r w:rsidRPr="001F53DC">
        <w:rPr>
          <w:rFonts w:ascii="Times New Roman" w:hAnsi="Times New Roman" w:cs="Times New Roman"/>
        </w:rPr>
        <w:t>TITOLARE DI POSIZIONE ORGANIZZATIVA</w:t>
      </w:r>
    </w:p>
    <w:p w:rsidR="00247674" w:rsidRDefault="00247674" w:rsidP="00247674">
      <w:pPr>
        <w:pStyle w:val="Corpotesto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77"/>
      </w:tblGrid>
      <w:tr w:rsidR="00247674" w:rsidRPr="001F53DC" w:rsidTr="002D2C25">
        <w:tc>
          <w:tcPr>
            <w:tcW w:w="14426" w:type="dxa"/>
          </w:tcPr>
          <w:p w:rsidR="00247674" w:rsidRPr="001F53DC" w:rsidRDefault="00247674" w:rsidP="002D2C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1F53D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ANNO DI VALUTAZIONE: </w:t>
            </w:r>
            <w:r w:rsidR="0014051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2022</w:t>
            </w:r>
          </w:p>
          <w:p w:rsidR="00247674" w:rsidRPr="001F53DC" w:rsidRDefault="00247674" w:rsidP="002D2C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1F53D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VALUTATO:</w:t>
            </w:r>
            <w:bookmarkStart w:id="0" w:name="_GoBack"/>
            <w:bookmarkEnd w:id="0"/>
          </w:p>
        </w:tc>
      </w:tr>
    </w:tbl>
    <w:p w:rsidR="00247674" w:rsidRPr="001F53DC" w:rsidRDefault="00247674" w:rsidP="00247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6"/>
        <w:gridCol w:w="1073"/>
        <w:gridCol w:w="1927"/>
        <w:gridCol w:w="3379"/>
        <w:gridCol w:w="2150"/>
        <w:gridCol w:w="1802"/>
      </w:tblGrid>
      <w:tr w:rsidR="00247674" w:rsidRPr="001F53DC" w:rsidTr="002D2C25">
        <w:trPr>
          <w:trHeight w:val="561"/>
        </w:trPr>
        <w:tc>
          <w:tcPr>
            <w:tcW w:w="4021" w:type="dxa"/>
            <w:vAlign w:val="center"/>
          </w:tcPr>
          <w:p w:rsidR="00247674" w:rsidRPr="001F53DC" w:rsidRDefault="00247674" w:rsidP="002D2C25">
            <w:pPr>
              <w:keepNext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1F53DC">
              <w:rPr>
                <w:rFonts w:ascii="Times New Roman" w:hAnsi="Times New Roman"/>
                <w:b/>
                <w:bCs/>
                <w:sz w:val="24"/>
                <w:szCs w:val="24"/>
              </w:rPr>
              <w:t>FATTORE</w:t>
            </w:r>
          </w:p>
        </w:tc>
        <w:tc>
          <w:tcPr>
            <w:tcW w:w="1082" w:type="dxa"/>
            <w:vAlign w:val="center"/>
          </w:tcPr>
          <w:p w:rsidR="00247674" w:rsidRPr="001F53DC" w:rsidRDefault="00247674" w:rsidP="002D2C25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1F53DC">
              <w:rPr>
                <w:rFonts w:ascii="Times New Roman" w:hAnsi="Times New Roman"/>
                <w:b/>
                <w:bCs/>
                <w:sz w:val="24"/>
                <w:szCs w:val="24"/>
              </w:rPr>
              <w:t>PESO</w:t>
            </w:r>
          </w:p>
        </w:tc>
        <w:tc>
          <w:tcPr>
            <w:tcW w:w="1927" w:type="dxa"/>
            <w:vAlign w:val="center"/>
          </w:tcPr>
          <w:p w:rsidR="00247674" w:rsidRPr="001F53DC" w:rsidRDefault="00247674" w:rsidP="002D2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1F53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PROPOSTA DI</w:t>
            </w:r>
          </w:p>
          <w:p w:rsidR="00247674" w:rsidRPr="001F53DC" w:rsidRDefault="00247674" w:rsidP="002D2C25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1F53DC">
              <w:rPr>
                <w:rFonts w:ascii="Times New Roman" w:hAnsi="Times New Roman"/>
                <w:b/>
                <w:bCs/>
                <w:sz w:val="24"/>
                <w:szCs w:val="24"/>
              </w:rPr>
              <w:t>VALUTAZIONE</w:t>
            </w:r>
          </w:p>
        </w:tc>
        <w:tc>
          <w:tcPr>
            <w:tcW w:w="3422" w:type="dxa"/>
            <w:vAlign w:val="center"/>
          </w:tcPr>
          <w:p w:rsidR="00247674" w:rsidRPr="001F53DC" w:rsidRDefault="00247674" w:rsidP="002D2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it-IT"/>
              </w:rPr>
            </w:pPr>
            <w:r w:rsidRPr="001F53DC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it-IT"/>
              </w:rPr>
              <w:t>VALUTAZIONE</w:t>
            </w:r>
          </w:p>
          <w:p w:rsidR="00247674" w:rsidRPr="001F53DC" w:rsidRDefault="00247674" w:rsidP="002D2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1F53DC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it-IT"/>
              </w:rPr>
              <w:t>N.V.P</w:t>
            </w:r>
          </w:p>
        </w:tc>
        <w:tc>
          <w:tcPr>
            <w:tcW w:w="2166" w:type="dxa"/>
            <w:vAlign w:val="center"/>
          </w:tcPr>
          <w:p w:rsidR="00247674" w:rsidRPr="001F53DC" w:rsidRDefault="00247674" w:rsidP="002D2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1F53DC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it-IT"/>
              </w:rPr>
              <w:t>PUNTEGGIO</w:t>
            </w:r>
          </w:p>
        </w:tc>
        <w:tc>
          <w:tcPr>
            <w:tcW w:w="1808" w:type="dxa"/>
            <w:vAlign w:val="center"/>
          </w:tcPr>
          <w:p w:rsidR="00247674" w:rsidRPr="001F53DC" w:rsidRDefault="00247674" w:rsidP="002D2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it-IT"/>
              </w:rPr>
            </w:pPr>
            <w:r w:rsidRPr="001F53DC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it-IT"/>
              </w:rPr>
              <w:t>PUNTEGGIO</w:t>
            </w:r>
          </w:p>
          <w:p w:rsidR="00247674" w:rsidRPr="001F53DC" w:rsidRDefault="00247674" w:rsidP="002D2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1F53DC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it-IT"/>
              </w:rPr>
              <w:t>FINALE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it-IT"/>
              </w:rPr>
              <w:t xml:space="preserve"> (30%)</w:t>
            </w:r>
            <w:r>
              <w:rPr>
                <w:rStyle w:val="Rimandonotaapidipagina"/>
                <w:rFonts w:ascii="Times New Roman" w:eastAsia="Times New Roman" w:hAnsi="Times New Roman"/>
                <w:b/>
                <w:bCs/>
                <w:sz w:val="24"/>
                <w:szCs w:val="20"/>
                <w:lang w:eastAsia="it-IT"/>
              </w:rPr>
              <w:footnoteReference w:id="2"/>
            </w:r>
          </w:p>
        </w:tc>
      </w:tr>
      <w:tr w:rsidR="00247674" w:rsidRPr="001F53DC" w:rsidTr="002D2C25">
        <w:trPr>
          <w:trHeight w:val="487"/>
        </w:trPr>
        <w:tc>
          <w:tcPr>
            <w:tcW w:w="4021" w:type="dxa"/>
            <w:vAlign w:val="center"/>
          </w:tcPr>
          <w:p w:rsidR="00247674" w:rsidRPr="001F53DC" w:rsidRDefault="00247674" w:rsidP="002D2C25">
            <w:pPr>
              <w:keepNext/>
              <w:outlineLvl w:val="3"/>
              <w:rPr>
                <w:rFonts w:ascii="Times New Roman" w:hAnsi="Times New Roman"/>
                <w:sz w:val="24"/>
                <w:szCs w:val="20"/>
              </w:rPr>
            </w:pPr>
            <w:r w:rsidRPr="001F53DC">
              <w:rPr>
                <w:rFonts w:ascii="Times New Roman" w:hAnsi="Times New Roman"/>
                <w:sz w:val="24"/>
                <w:szCs w:val="24"/>
              </w:rPr>
              <w:t>A) Presidio del ruolo</w:t>
            </w:r>
          </w:p>
        </w:tc>
        <w:tc>
          <w:tcPr>
            <w:tcW w:w="1082" w:type="dxa"/>
            <w:vAlign w:val="center"/>
          </w:tcPr>
          <w:p w:rsidR="00247674" w:rsidRPr="001F53DC" w:rsidRDefault="00247674" w:rsidP="002D2C25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927" w:type="dxa"/>
            <w:vAlign w:val="center"/>
          </w:tcPr>
          <w:p w:rsidR="00247674" w:rsidRPr="001F53DC" w:rsidRDefault="00084EC6" w:rsidP="00084EC6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3422" w:type="dxa"/>
            <w:vAlign w:val="center"/>
          </w:tcPr>
          <w:p w:rsidR="00247674" w:rsidRPr="001F53DC" w:rsidRDefault="00247674" w:rsidP="002D2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it-IT"/>
              </w:rPr>
            </w:pPr>
          </w:p>
        </w:tc>
        <w:tc>
          <w:tcPr>
            <w:tcW w:w="2166" w:type="dxa"/>
            <w:vAlign w:val="center"/>
          </w:tcPr>
          <w:p w:rsidR="00247674" w:rsidRPr="001F53DC" w:rsidRDefault="00247674" w:rsidP="002D2C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it-IT"/>
              </w:rPr>
            </w:pPr>
          </w:p>
        </w:tc>
        <w:tc>
          <w:tcPr>
            <w:tcW w:w="1808" w:type="dxa"/>
            <w:vAlign w:val="center"/>
          </w:tcPr>
          <w:p w:rsidR="00247674" w:rsidRPr="001F53DC" w:rsidRDefault="00247674" w:rsidP="002D2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it-IT"/>
              </w:rPr>
            </w:pPr>
          </w:p>
        </w:tc>
      </w:tr>
      <w:tr w:rsidR="00247674" w:rsidRPr="001F53DC" w:rsidTr="002D2C25">
        <w:tc>
          <w:tcPr>
            <w:tcW w:w="4021" w:type="dxa"/>
            <w:vAlign w:val="center"/>
          </w:tcPr>
          <w:p w:rsidR="00247674" w:rsidRPr="001F53DC" w:rsidRDefault="00247674" w:rsidP="002D2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1F53D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B) Gestione delle risorse finanziarie</w:t>
            </w:r>
          </w:p>
        </w:tc>
        <w:tc>
          <w:tcPr>
            <w:tcW w:w="1082" w:type="dxa"/>
            <w:vAlign w:val="center"/>
          </w:tcPr>
          <w:p w:rsidR="00247674" w:rsidRPr="001F53DC" w:rsidRDefault="00247674" w:rsidP="002D2C25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927" w:type="dxa"/>
            <w:vAlign w:val="center"/>
          </w:tcPr>
          <w:p w:rsidR="00247674" w:rsidRPr="001F53DC" w:rsidRDefault="00084EC6" w:rsidP="00084EC6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3422" w:type="dxa"/>
            <w:vAlign w:val="center"/>
          </w:tcPr>
          <w:p w:rsidR="00247674" w:rsidRPr="001F53DC" w:rsidRDefault="00247674" w:rsidP="002D2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it-IT"/>
              </w:rPr>
            </w:pPr>
          </w:p>
        </w:tc>
        <w:tc>
          <w:tcPr>
            <w:tcW w:w="2166" w:type="dxa"/>
            <w:vAlign w:val="center"/>
          </w:tcPr>
          <w:p w:rsidR="00247674" w:rsidRPr="001F53DC" w:rsidRDefault="00247674" w:rsidP="002D2C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it-IT"/>
              </w:rPr>
            </w:pPr>
          </w:p>
        </w:tc>
        <w:tc>
          <w:tcPr>
            <w:tcW w:w="1808" w:type="dxa"/>
            <w:vAlign w:val="center"/>
          </w:tcPr>
          <w:p w:rsidR="00247674" w:rsidRPr="001F53DC" w:rsidRDefault="00247674" w:rsidP="002D2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it-IT"/>
              </w:rPr>
            </w:pPr>
          </w:p>
        </w:tc>
      </w:tr>
      <w:tr w:rsidR="00247674" w:rsidRPr="001F53DC" w:rsidTr="002D2C25">
        <w:tc>
          <w:tcPr>
            <w:tcW w:w="4021" w:type="dxa"/>
            <w:vAlign w:val="center"/>
          </w:tcPr>
          <w:p w:rsidR="00247674" w:rsidRPr="001F53DC" w:rsidRDefault="00247674" w:rsidP="002D2C25">
            <w:pPr>
              <w:keepNext/>
              <w:outlineLvl w:val="3"/>
              <w:rPr>
                <w:rFonts w:ascii="Times New Roman" w:hAnsi="Times New Roman"/>
                <w:sz w:val="24"/>
                <w:szCs w:val="20"/>
              </w:rPr>
            </w:pPr>
            <w:r w:rsidRPr="001F53DC">
              <w:rPr>
                <w:rFonts w:ascii="Times New Roman" w:hAnsi="Times New Roman"/>
                <w:sz w:val="24"/>
                <w:szCs w:val="24"/>
              </w:rPr>
              <w:t>C) Gestione delle risorse umane e Motivazione</w:t>
            </w:r>
          </w:p>
        </w:tc>
        <w:tc>
          <w:tcPr>
            <w:tcW w:w="1082" w:type="dxa"/>
            <w:vAlign w:val="center"/>
          </w:tcPr>
          <w:p w:rsidR="00247674" w:rsidRPr="001F53DC" w:rsidRDefault="00247674" w:rsidP="002D2C25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927" w:type="dxa"/>
            <w:vAlign w:val="center"/>
          </w:tcPr>
          <w:p w:rsidR="00247674" w:rsidRPr="001F53DC" w:rsidRDefault="00084EC6" w:rsidP="00084EC6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3422" w:type="dxa"/>
            <w:vAlign w:val="center"/>
          </w:tcPr>
          <w:p w:rsidR="00247674" w:rsidRPr="001F53DC" w:rsidRDefault="00247674" w:rsidP="002D2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it-IT"/>
              </w:rPr>
            </w:pPr>
          </w:p>
        </w:tc>
        <w:tc>
          <w:tcPr>
            <w:tcW w:w="2166" w:type="dxa"/>
            <w:vAlign w:val="center"/>
          </w:tcPr>
          <w:p w:rsidR="00247674" w:rsidRPr="001F53DC" w:rsidRDefault="00247674" w:rsidP="002D2C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it-IT"/>
              </w:rPr>
            </w:pPr>
          </w:p>
        </w:tc>
        <w:tc>
          <w:tcPr>
            <w:tcW w:w="1808" w:type="dxa"/>
            <w:vAlign w:val="center"/>
          </w:tcPr>
          <w:p w:rsidR="00247674" w:rsidRPr="001F53DC" w:rsidRDefault="00247674" w:rsidP="002D2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it-IT"/>
              </w:rPr>
            </w:pPr>
          </w:p>
        </w:tc>
      </w:tr>
      <w:tr w:rsidR="00247674" w:rsidRPr="001F53DC" w:rsidTr="002D2C25">
        <w:trPr>
          <w:trHeight w:val="755"/>
        </w:trPr>
        <w:tc>
          <w:tcPr>
            <w:tcW w:w="4021" w:type="dxa"/>
            <w:vAlign w:val="center"/>
          </w:tcPr>
          <w:p w:rsidR="00247674" w:rsidRPr="001F53DC" w:rsidRDefault="00247674" w:rsidP="002D2C25">
            <w:pPr>
              <w:keepNext/>
              <w:outlineLvl w:val="3"/>
              <w:rPr>
                <w:rFonts w:ascii="Times New Roman" w:hAnsi="Times New Roman"/>
                <w:sz w:val="24"/>
                <w:szCs w:val="20"/>
              </w:rPr>
            </w:pPr>
            <w:r w:rsidRPr="001F53DC">
              <w:rPr>
                <w:rFonts w:ascii="Times New Roman" w:hAnsi="Times New Roman"/>
                <w:sz w:val="24"/>
                <w:szCs w:val="24"/>
              </w:rPr>
              <w:t>D) Capacità di relazione e di sviluppo delle competenze</w:t>
            </w:r>
          </w:p>
        </w:tc>
        <w:tc>
          <w:tcPr>
            <w:tcW w:w="1082" w:type="dxa"/>
            <w:vAlign w:val="center"/>
          </w:tcPr>
          <w:p w:rsidR="00247674" w:rsidRPr="001F53DC" w:rsidRDefault="00247674" w:rsidP="002D2C25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927" w:type="dxa"/>
            <w:vAlign w:val="center"/>
          </w:tcPr>
          <w:p w:rsidR="00247674" w:rsidRPr="001F53DC" w:rsidRDefault="00084EC6" w:rsidP="00084EC6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3422" w:type="dxa"/>
            <w:vAlign w:val="center"/>
          </w:tcPr>
          <w:p w:rsidR="00247674" w:rsidRPr="001F53DC" w:rsidRDefault="00247674" w:rsidP="002D2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it-IT"/>
              </w:rPr>
            </w:pPr>
          </w:p>
        </w:tc>
        <w:tc>
          <w:tcPr>
            <w:tcW w:w="2166" w:type="dxa"/>
            <w:vAlign w:val="center"/>
          </w:tcPr>
          <w:p w:rsidR="00247674" w:rsidRPr="001F53DC" w:rsidRDefault="00247674" w:rsidP="002D2C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it-IT"/>
              </w:rPr>
            </w:pPr>
          </w:p>
        </w:tc>
        <w:tc>
          <w:tcPr>
            <w:tcW w:w="1808" w:type="dxa"/>
            <w:vAlign w:val="center"/>
          </w:tcPr>
          <w:p w:rsidR="00247674" w:rsidRPr="001F53DC" w:rsidRDefault="00247674" w:rsidP="002D2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it-IT"/>
              </w:rPr>
            </w:pPr>
          </w:p>
        </w:tc>
      </w:tr>
      <w:tr w:rsidR="00247674" w:rsidRPr="001F53DC" w:rsidTr="002D2C25">
        <w:tc>
          <w:tcPr>
            <w:tcW w:w="4021" w:type="dxa"/>
            <w:vAlign w:val="center"/>
          </w:tcPr>
          <w:p w:rsidR="00247674" w:rsidRPr="001F53DC" w:rsidRDefault="00247674" w:rsidP="002D2C25">
            <w:pPr>
              <w:keepNext/>
              <w:outlineLvl w:val="3"/>
              <w:rPr>
                <w:rFonts w:ascii="Times New Roman" w:hAnsi="Times New Roman"/>
                <w:sz w:val="24"/>
                <w:szCs w:val="20"/>
              </w:rPr>
            </w:pPr>
            <w:r w:rsidRPr="001F53DC">
              <w:rPr>
                <w:rFonts w:ascii="Times New Roman" w:hAnsi="Times New Roman"/>
                <w:sz w:val="24"/>
                <w:szCs w:val="24"/>
              </w:rPr>
              <w:t>E) Gestione e risoluzione dei problemi</w:t>
            </w:r>
          </w:p>
        </w:tc>
        <w:tc>
          <w:tcPr>
            <w:tcW w:w="1082" w:type="dxa"/>
            <w:vAlign w:val="center"/>
          </w:tcPr>
          <w:p w:rsidR="00247674" w:rsidRPr="001F53DC" w:rsidRDefault="00247674" w:rsidP="002D2C25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927" w:type="dxa"/>
            <w:vAlign w:val="center"/>
          </w:tcPr>
          <w:p w:rsidR="00247674" w:rsidRPr="001F53DC" w:rsidRDefault="00084EC6" w:rsidP="00084EC6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3422" w:type="dxa"/>
            <w:vAlign w:val="center"/>
          </w:tcPr>
          <w:p w:rsidR="00247674" w:rsidRPr="001F53DC" w:rsidRDefault="00247674" w:rsidP="002D2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it-IT"/>
              </w:rPr>
            </w:pPr>
          </w:p>
        </w:tc>
        <w:tc>
          <w:tcPr>
            <w:tcW w:w="2166" w:type="dxa"/>
            <w:vAlign w:val="center"/>
          </w:tcPr>
          <w:p w:rsidR="00247674" w:rsidRPr="001F53DC" w:rsidRDefault="00247674" w:rsidP="002D2C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it-IT"/>
              </w:rPr>
            </w:pPr>
          </w:p>
        </w:tc>
        <w:tc>
          <w:tcPr>
            <w:tcW w:w="1808" w:type="dxa"/>
            <w:vAlign w:val="center"/>
          </w:tcPr>
          <w:p w:rsidR="00247674" w:rsidRPr="001F53DC" w:rsidRDefault="00247674" w:rsidP="002D2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it-IT"/>
              </w:rPr>
            </w:pPr>
          </w:p>
        </w:tc>
      </w:tr>
      <w:tr w:rsidR="00247674" w:rsidRPr="001F53DC" w:rsidTr="002D2C25">
        <w:tc>
          <w:tcPr>
            <w:tcW w:w="12618" w:type="dxa"/>
            <w:gridSpan w:val="5"/>
            <w:vAlign w:val="center"/>
          </w:tcPr>
          <w:p w:rsidR="00247674" w:rsidRPr="001C6800" w:rsidRDefault="00247674" w:rsidP="002D2C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0"/>
                <w:lang w:eastAsia="it-IT"/>
              </w:rPr>
            </w:pPr>
            <w:r w:rsidRPr="001C6800">
              <w:rPr>
                <w:rFonts w:ascii="Times New Roman" w:hAnsi="Times New Roman"/>
                <w:b/>
                <w:sz w:val="24"/>
                <w:szCs w:val="24"/>
              </w:rPr>
              <w:t>Totale performance individuale ( peso 30%)</w:t>
            </w:r>
            <w:r w:rsidRPr="001C6800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808" w:type="dxa"/>
            <w:vAlign w:val="center"/>
          </w:tcPr>
          <w:p w:rsidR="00247674" w:rsidRPr="001F53DC" w:rsidRDefault="00247674" w:rsidP="002D2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it-IT"/>
              </w:rPr>
            </w:pPr>
          </w:p>
        </w:tc>
      </w:tr>
    </w:tbl>
    <w:p w:rsidR="00247674" w:rsidRPr="001F53DC" w:rsidRDefault="00247674" w:rsidP="00247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247674" w:rsidRPr="001F53DC" w:rsidRDefault="00247674" w:rsidP="00247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1F53DC">
        <w:rPr>
          <w:rFonts w:ascii="Times New Roman" w:eastAsia="Times New Roman" w:hAnsi="Times New Roman"/>
          <w:sz w:val="24"/>
          <w:szCs w:val="24"/>
          <w:lang w:eastAsia="it-IT"/>
        </w:rPr>
        <w:t>Firma del Valutatore ………………………………..</w:t>
      </w:r>
    </w:p>
    <w:p w:rsidR="00247674" w:rsidRPr="001F53DC" w:rsidRDefault="00247674" w:rsidP="00247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247674" w:rsidRPr="001F53DC" w:rsidRDefault="00247674" w:rsidP="00247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1F53DC">
        <w:rPr>
          <w:rFonts w:ascii="Times New Roman" w:eastAsia="Times New Roman" w:hAnsi="Times New Roman"/>
          <w:sz w:val="24"/>
          <w:szCs w:val="24"/>
          <w:lang w:eastAsia="it-IT"/>
        </w:rPr>
        <w:t>Firma del Valutato per accettazione ……………………………</w:t>
      </w:r>
    </w:p>
    <w:p w:rsidR="00247674" w:rsidRPr="001F53DC" w:rsidRDefault="00247674" w:rsidP="00247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1F53DC">
        <w:rPr>
          <w:rFonts w:ascii="Times New Roman" w:eastAsia="Times New Roman" w:hAnsi="Times New Roman"/>
          <w:sz w:val="24"/>
          <w:szCs w:val="24"/>
          <w:lang w:eastAsia="it-IT"/>
        </w:rPr>
        <w:t>Eventuali osservazioni del Valutato: ……………………………………………………………………………………………………………</w:t>
      </w:r>
    </w:p>
    <w:p w:rsidR="00C67D6B" w:rsidRDefault="00C67D6B" w:rsidP="00247674"/>
    <w:sectPr w:rsidR="00C67D6B" w:rsidSect="0024767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4C7" w:rsidRDefault="00B614C7" w:rsidP="00247674">
      <w:pPr>
        <w:spacing w:after="0" w:line="240" w:lineRule="auto"/>
      </w:pPr>
      <w:r>
        <w:separator/>
      </w:r>
    </w:p>
  </w:endnote>
  <w:endnote w:type="continuationSeparator" w:id="0">
    <w:p w:rsidR="00B614C7" w:rsidRDefault="00B614C7" w:rsidP="00247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4C7" w:rsidRDefault="00B614C7" w:rsidP="00247674">
      <w:pPr>
        <w:spacing w:after="0" w:line="240" w:lineRule="auto"/>
      </w:pPr>
      <w:r>
        <w:separator/>
      </w:r>
    </w:p>
  </w:footnote>
  <w:footnote w:type="continuationSeparator" w:id="0">
    <w:p w:rsidR="00B614C7" w:rsidRDefault="00B614C7" w:rsidP="00247674">
      <w:pPr>
        <w:spacing w:after="0" w:line="240" w:lineRule="auto"/>
      </w:pPr>
      <w:r>
        <w:continuationSeparator/>
      </w:r>
    </w:p>
  </w:footnote>
  <w:footnote w:id="1">
    <w:p w:rsidR="00247674" w:rsidRPr="00904DB3" w:rsidRDefault="00247674" w:rsidP="00247674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904DB3">
        <w:rPr>
          <w:sz w:val="16"/>
          <w:szCs w:val="16"/>
        </w:rPr>
        <w:t>La scala di valutazione è così articolata:</w:t>
      </w:r>
    </w:p>
    <w:p w:rsidR="00247674" w:rsidRPr="00904DB3" w:rsidRDefault="00247674" w:rsidP="00247674">
      <w:pPr>
        <w:pStyle w:val="Testonotaapidipagina"/>
        <w:rPr>
          <w:sz w:val="16"/>
          <w:szCs w:val="16"/>
        </w:rPr>
      </w:pPr>
      <w:r w:rsidRPr="00904DB3">
        <w:rPr>
          <w:sz w:val="16"/>
          <w:szCs w:val="16"/>
        </w:rPr>
        <w:t>punti 1 = Insufficiente</w:t>
      </w:r>
    </w:p>
    <w:p w:rsidR="00247674" w:rsidRPr="00904DB3" w:rsidRDefault="00247674" w:rsidP="00247674">
      <w:pPr>
        <w:pStyle w:val="Testonotaapidipagina"/>
        <w:rPr>
          <w:sz w:val="16"/>
          <w:szCs w:val="16"/>
        </w:rPr>
      </w:pPr>
      <w:r w:rsidRPr="00904DB3">
        <w:rPr>
          <w:sz w:val="16"/>
          <w:szCs w:val="16"/>
        </w:rPr>
        <w:t>punti 2 = Sufficiente</w:t>
      </w:r>
    </w:p>
    <w:p w:rsidR="00247674" w:rsidRPr="00904DB3" w:rsidRDefault="00247674" w:rsidP="00247674">
      <w:pPr>
        <w:pStyle w:val="Testonotaapidipagina"/>
        <w:rPr>
          <w:sz w:val="16"/>
          <w:szCs w:val="16"/>
        </w:rPr>
      </w:pPr>
      <w:r w:rsidRPr="00904DB3">
        <w:rPr>
          <w:sz w:val="16"/>
          <w:szCs w:val="16"/>
        </w:rPr>
        <w:t>punti 3 = Buono</w:t>
      </w:r>
    </w:p>
    <w:p w:rsidR="00247674" w:rsidRPr="00904DB3" w:rsidRDefault="00247674" w:rsidP="00247674">
      <w:pPr>
        <w:pStyle w:val="Testonotaapidipagina"/>
        <w:rPr>
          <w:sz w:val="16"/>
          <w:szCs w:val="16"/>
        </w:rPr>
      </w:pPr>
      <w:r w:rsidRPr="00904DB3">
        <w:rPr>
          <w:sz w:val="16"/>
          <w:szCs w:val="16"/>
        </w:rPr>
        <w:t>punti 4 = Distinto</w:t>
      </w:r>
    </w:p>
    <w:p w:rsidR="00247674" w:rsidRPr="00904DB3" w:rsidRDefault="00247674" w:rsidP="00247674">
      <w:pPr>
        <w:pStyle w:val="Testonotaapidipagina"/>
        <w:rPr>
          <w:sz w:val="16"/>
          <w:szCs w:val="16"/>
        </w:rPr>
      </w:pPr>
      <w:r w:rsidRPr="00904DB3">
        <w:rPr>
          <w:sz w:val="16"/>
          <w:szCs w:val="16"/>
        </w:rPr>
        <w:t>punti 5 = Ottimo</w:t>
      </w:r>
    </w:p>
  </w:footnote>
  <w:footnote w:id="2">
    <w:p w:rsidR="00247674" w:rsidRPr="00904DB3" w:rsidRDefault="00247674" w:rsidP="00247674">
      <w:pPr>
        <w:pStyle w:val="Testonotaapidipagina"/>
        <w:rPr>
          <w:sz w:val="16"/>
          <w:szCs w:val="16"/>
        </w:rPr>
      </w:pPr>
      <w:r w:rsidRPr="00904DB3">
        <w:rPr>
          <w:rStyle w:val="Rimandonotaapidipagina"/>
          <w:sz w:val="16"/>
          <w:szCs w:val="16"/>
        </w:rPr>
        <w:footnoteRef/>
      </w:r>
      <w:r w:rsidRPr="00904DB3">
        <w:rPr>
          <w:sz w:val="16"/>
          <w:szCs w:val="16"/>
        </w:rPr>
        <w:t xml:space="preserve"> arrotondato aritmeticamente al primo decimale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674"/>
    <w:rsid w:val="00084EC6"/>
    <w:rsid w:val="0014051C"/>
    <w:rsid w:val="00247674"/>
    <w:rsid w:val="0040472B"/>
    <w:rsid w:val="00B614C7"/>
    <w:rsid w:val="00C6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F7CCD"/>
  <w15:chartTrackingRefBased/>
  <w15:docId w15:val="{8B3745B0-7B64-493D-AA98-8A1B507F5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4767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24767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47674"/>
    <w:rPr>
      <w:rFonts w:ascii="Arial" w:eastAsia="Calibri" w:hAnsi="Arial" w:cs="Arial"/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rsid w:val="0024767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4767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2476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Bondi</dc:creator>
  <cp:keywords/>
  <dc:description/>
  <cp:lastModifiedBy>Graziella Pela</cp:lastModifiedBy>
  <cp:revision>4</cp:revision>
  <dcterms:created xsi:type="dcterms:W3CDTF">2023-08-07T11:39:00Z</dcterms:created>
  <dcterms:modified xsi:type="dcterms:W3CDTF">2023-08-08T09:21:00Z</dcterms:modified>
</cp:coreProperties>
</file>